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B409" w14:textId="77777777" w:rsidR="00C810B8" w:rsidRDefault="00C810B8" w:rsidP="00C810B8">
      <w:pPr>
        <w:jc w:val="center"/>
        <w:rPr>
          <w:rFonts w:ascii="TH SarabunPSK" w:hAnsi="TH SarabunPSK" w:cs="TH SarabunPSK"/>
          <w:sz w:val="36"/>
          <w:szCs w:val="36"/>
        </w:rPr>
      </w:pPr>
      <w:r w:rsidRPr="00D20C9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1F7A894" wp14:editId="650ADF20">
            <wp:simplePos x="0" y="0"/>
            <wp:positionH relativeFrom="margin">
              <wp:posOffset>2406650</wp:posOffset>
            </wp:positionH>
            <wp:positionV relativeFrom="paragraph">
              <wp:posOffset>-238125</wp:posOffset>
            </wp:positionV>
            <wp:extent cx="917575" cy="9067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46DBF" w14:textId="77777777" w:rsidR="00C810B8" w:rsidRPr="00C810B8" w:rsidRDefault="00C810B8" w:rsidP="00C810B8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50C3263B" w14:textId="77777777" w:rsidR="00C810B8" w:rsidRPr="00C810B8" w:rsidRDefault="00C810B8" w:rsidP="00C810B8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810B8">
        <w:rPr>
          <w:rFonts w:ascii="TH SarabunPSK" w:hAnsi="TH SarabunPSK" w:cs="TH SarabunPSK"/>
          <w:b/>
          <w:bCs/>
          <w:sz w:val="28"/>
          <w:szCs w:val="36"/>
          <w:cs/>
        </w:rPr>
        <w:t>คำสั่</w:t>
      </w:r>
      <w:r w:rsidRPr="00C810B8">
        <w:rPr>
          <w:rFonts w:ascii="TH SarabunPSK" w:hAnsi="TH SarabunPSK" w:cs="TH SarabunPSK" w:hint="cs"/>
          <w:b/>
          <w:bCs/>
          <w:sz w:val="28"/>
          <w:szCs w:val="36"/>
          <w:cs/>
        </w:rPr>
        <w:t>งโรงเรียนร่วมราษฎร์วิทยานุกูล</w:t>
      </w:r>
    </w:p>
    <w:p w14:paraId="699E8A36" w14:textId="474FFE4A" w:rsidR="00C810B8" w:rsidRPr="00C810B8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0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36AF8">
        <w:rPr>
          <w:rFonts w:ascii="TH SarabunPSK" w:hAnsi="TH SarabunPSK" w:cs="TH SarabunPSK" w:hint="cs"/>
          <w:b/>
          <w:bCs/>
          <w:sz w:val="32"/>
          <w:szCs w:val="32"/>
          <w:cs/>
        </w:rPr>
        <w:t>๓๖</w:t>
      </w:r>
      <w:r w:rsidR="005C73AC">
        <w:rPr>
          <w:rFonts w:ascii="TH SarabunPSK" w:hAnsi="TH SarabunPSK" w:cs="TH SarabunPSK"/>
          <w:b/>
          <w:bCs/>
          <w:sz w:val="32"/>
          <w:szCs w:val="32"/>
          <w:cs/>
        </w:rPr>
        <w:t xml:space="preserve"> /๒๕๖</w:t>
      </w:r>
      <w:r w:rsidR="00136AF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02291F39" w14:textId="77777777" w:rsidR="00C810B8" w:rsidRPr="00E77B27" w:rsidRDefault="00C810B8" w:rsidP="00E77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7B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แต่งตั้งคณะกรรมการดำเนินการเฝ้าระวัง ป้องกัน ควบคุม และแก้ไขสถานการณ์การแพร่ระบาด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ของโรคติดเชื้อไวรัสโค</w:t>
      </w:r>
      <w:proofErr w:type="spellStart"/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E77B27">
        <w:rPr>
          <w:rFonts w:ascii="TH SarabunPSK" w:hAnsi="TH SarabunPSK" w:cs="TH SarabunPSK" w:hint="cs"/>
          <w:b/>
          <w:bCs/>
          <w:sz w:val="32"/>
          <w:szCs w:val="32"/>
          <w:cs/>
        </w:rPr>
        <w:t>่า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๒๐๑๙ (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๑๙) โรงเรียน</w:t>
      </w:r>
      <w:r w:rsidR="00E77B27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วิทยานุกูล</w:t>
      </w:r>
    </w:p>
    <w:p w14:paraId="7E9F8CDE" w14:textId="77777777" w:rsidR="00E77B27" w:rsidRPr="007B2578" w:rsidRDefault="00E77B27" w:rsidP="00E77B27">
      <w:r w:rsidRPr="007B2578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1EB2A7" wp14:editId="4DB89D50">
                <wp:simplePos x="0" y="0"/>
                <wp:positionH relativeFrom="column">
                  <wp:posOffset>1861820</wp:posOffset>
                </wp:positionH>
                <wp:positionV relativeFrom="paragraph">
                  <wp:posOffset>106680</wp:posOffset>
                </wp:positionV>
                <wp:extent cx="2171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AE36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8.4pt" to="317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mfRgIAAFEEAAAOAAAAZHJzL2Uyb0RvYy54bWysVEuO1DAQ3SNxB8v7nnzo+UWTHqFONxs+&#10;I81wALftdCwc27I9nW4hJHYg9hwAsWDFghWZ2+QolN0fzcAGIbJwyq6ql1evyrm4XLcSrbh1QqsS&#10;Z0cpRlxRzYRalvj1zXx0hpHzRDEiteIl3nCHLyePH110puC5brRk3CIAUa7oTIkb702RJI42vCXu&#10;SBuuwFlr2xIPW7tMmCUdoLcyydP0JOm0ZcZqyp2D02rrxJOIX9ec+ld17bhHssTAzcfVxnUR1mRy&#10;QYqlJaYRdEeD/AOLlggFHz1AVcQTdGvFH1CtoFY7XfsjqttE17WgPNYA1WTpb9VcN8TwWAuI48xB&#10;Jvf/YOnL1ZVFgpU4x0iRFlo09J+H/sfQfxvu3g/9p6H/Odx9HPrvQ/8luHY2xHwd+g8oDxJ2xhWA&#10;NFVXNohA1+raPNf0jUNKTxuiljyWcrMxgJ+FjORBStg4A0QW3QvNIIbceh31XNe2DZCgFFrHtm0O&#10;beNrjygc5tlpdppCd+nel5Bin2is88+4blEwSiyFCoqSgqyeOx+IkGIfEo6Vngsp41RIhboSnx/n&#10;xzHBaSlYcIYwZ5eLqbRoRcJcxSdWBZ77YVbfKhbBGk7YbGd7IuTWho9LFfCgFKCzs7aD8/Y8PZ+d&#10;zc7Go3F+MhuN06oaPZ1Px6OTeXZ6XD2pptMqexeoZeOiEYxxFdjthzgb/92Q7K7TdvwOY3yQIXmI&#10;HvUCsvt3JB17Gdq3HYSFZpsru+8xzG0M3t2xcDHu78G+/yeY/AIAAP//AwBQSwMEFAAGAAgAAAAh&#10;ADVFDQHcAAAACQEAAA8AAABkcnMvZG93bnJldi54bWxMj8FOwzAQRO9I/IO1SFwq6pCICEKcCgG5&#10;caGAuG7jJYmI12nstoGvZ1EPcNyZp9mZcjW7Qe1pCr1nA5fLBBRx423PrYHXl/riGlSIyBYHz2Tg&#10;iwKsqtOTEgvrD/xM+3VslYRwKNBAF+NYaB2ajhyGpR+Jxfvwk8Mo59RqO+FBwt2g0yTJtcOe5UOH&#10;I9131Hyud85AqN9oW38vmkXynrWe0u3D0yMac342392CijTHPxh+60t1qKTTxu/YBjUYSG+yVFAx&#10;cpkgQJ5dibA5Croq9f8F1Q8AAAD//wMAUEsBAi0AFAAGAAgAAAAhALaDOJL+AAAA4QEAABMAAAAA&#10;AAAAAAAAAAAAAAAAAFtDb250ZW50X1R5cGVzXS54bWxQSwECLQAUAAYACAAAACEAOP0h/9YAAACU&#10;AQAACwAAAAAAAAAAAAAAAAAvAQAAX3JlbHMvLnJlbHNQSwECLQAUAAYACAAAACEAu90Zn0YCAABR&#10;BAAADgAAAAAAAAAAAAAAAAAuAgAAZHJzL2Uyb0RvYy54bWxQSwECLQAUAAYACAAAACEANUUNAdwA&#10;AAAJAQAADwAAAAAAAAAAAAAAAACgBAAAZHJzL2Rvd25yZXYueG1sUEsFBgAAAAAEAAQA8wAAAKkF&#10;AAAAAA==&#10;"/>
            </w:pict>
          </mc:Fallback>
        </mc:AlternateContent>
      </w:r>
    </w:p>
    <w:p w14:paraId="49EC2593" w14:textId="77777777" w:rsidR="00AE6EFF" w:rsidRDefault="00C810B8" w:rsidP="00AE6EFF">
      <w:pPr>
        <w:tabs>
          <w:tab w:val="left" w:pos="1134"/>
          <w:tab w:val="center" w:pos="5018"/>
          <w:tab w:val="left" w:pos="65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ด้วยองค์การอนามัยโลกได้ประกาศให้การแพร่ระบาดของโรคติดเชื้อไวรัสโค</w:t>
      </w:r>
      <w:proofErr w:type="spellStart"/>
      <w:r w:rsidR="00AE6EFF" w:rsidRPr="00AE6EF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E6EFF" w:rsidRPr="00AE6EFF">
        <w:rPr>
          <w:rFonts w:ascii="TH SarabunPSK" w:hAnsi="TH SarabunPSK" w:cs="TH SarabunPSK"/>
          <w:sz w:val="32"/>
          <w:szCs w:val="32"/>
          <w:cs/>
        </w:rPr>
        <w:t>น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่า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 xml:space="preserve"> ๒๐๑๙ (</w:t>
      </w:r>
      <w:r w:rsidR="00AE6EFF" w:rsidRPr="00AE6EFF">
        <w:rPr>
          <w:rFonts w:ascii="TH SarabunPSK" w:hAnsi="TH SarabunPSK" w:cs="TH SarabunPSK"/>
          <w:sz w:val="32"/>
          <w:szCs w:val="32"/>
        </w:rPr>
        <w:t>COVID-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๑๙)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เป็นภาวะฉุกเฉินทางสาธารณสุขระหว่างประเทศ กระทรวงสาธารณสุข และกระทรวงศึกษาธิการ ได้กำชับให้ทุกหน่วยงาน และทุกสถานศึกษา ปฏิบัติตามมาตรการเฝ้าระวัง ป้องกัน ควบคุม และแก้ไขสถานการณ์การแพร่ระบาดของโรคติดเชื้อไวรัสโค</w:t>
      </w:r>
      <w:proofErr w:type="spellStart"/>
      <w:r w:rsidR="00AE6EFF" w:rsidRPr="00AE6EF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E6EFF" w:rsidRPr="00AE6EFF">
        <w:rPr>
          <w:rFonts w:ascii="TH SarabunPSK" w:hAnsi="TH SarabunPSK" w:cs="TH SarabunPSK"/>
          <w:sz w:val="32"/>
          <w:szCs w:val="32"/>
          <w:cs/>
        </w:rPr>
        <w:t>น่า ๒๐ด๙ (</w:t>
      </w:r>
      <w:r w:rsidR="00AE6EFF" w:rsidRPr="00AE6EFF">
        <w:rPr>
          <w:rFonts w:ascii="TH SarabunPSK" w:hAnsi="TH SarabunPSK" w:cs="TH SarabunPSK"/>
          <w:sz w:val="32"/>
          <w:szCs w:val="32"/>
        </w:rPr>
        <w:t>COVD-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๑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๙) ให้เป็นไปอย่างมีประสิทธิภาพอาศัยอำนาจตามมาตรา ๓๙ แห่งพระราชบัญญัติระเบียบบริหารราชการกระทรวงศึกษาธิการ พ.ศ.๒๕๔๖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EFF">
        <w:rPr>
          <w:rFonts w:ascii="TH SarabunPSK" w:hAnsi="TH SarabunPSK" w:cs="TH SarabunPSK"/>
          <w:sz w:val="32"/>
          <w:szCs w:val="32"/>
          <w:cs/>
        </w:rPr>
        <w:t>และมาตรา ๒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๗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แห่งพระราชบัญญัติระเบียบข้าราชการครู และบุคลากรทางการศึกษา พศ.๒๕๔๗ จึงแต่งตั้งผู้มีรายนามและตำแหน่งต่อไปนี้เป็นคณะกรรมการดำเนินการ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เ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ฝ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้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าระวัง ป้องกัน ควบคุม และแก้ไขสถานการณ์การแพร่ระบาตของโรคติดต่อไวรัสโค</w:t>
      </w:r>
      <w:proofErr w:type="spellStart"/>
      <w:r w:rsidR="00AE6EFF" w:rsidRPr="00AE6EF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E6EFF" w:rsidRPr="00AE6EFF">
        <w:rPr>
          <w:rFonts w:ascii="TH SarabunPSK" w:hAnsi="TH SarabunPSK" w:cs="TH SarabunPSK"/>
          <w:sz w:val="32"/>
          <w:szCs w:val="32"/>
          <w:cs/>
        </w:rPr>
        <w:t>น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่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า ๒๐๑๙ (</w:t>
      </w:r>
      <w:r w:rsidR="00AE6EFF" w:rsidRPr="00AE6EFF">
        <w:rPr>
          <w:rFonts w:ascii="TH SarabunPSK" w:hAnsi="TH SarabunPSK" w:cs="TH SarabunPSK"/>
          <w:sz w:val="32"/>
          <w:szCs w:val="32"/>
        </w:rPr>
        <w:t>COVID-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๑๙)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6A4BCD" w14:textId="77777777" w:rsidR="00AE6EFF" w:rsidRPr="00AE6EFF" w:rsidRDefault="00C810B8" w:rsidP="00AE6EFF">
      <w:pPr>
        <w:tabs>
          <w:tab w:val="left" w:pos="1134"/>
          <w:tab w:val="center" w:pos="5018"/>
          <w:tab w:val="left" w:pos="6540"/>
        </w:tabs>
        <w:spacing w:before="240"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32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313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71F3">
        <w:rPr>
          <w:rFonts w:ascii="TH SarabunPSK" w:hAnsi="TH SarabunPSK" w:cs="TH SarabunPSK"/>
          <w:sz w:val="32"/>
          <w:szCs w:val="32"/>
        </w:rPr>
        <w:t xml:space="preserve"> </w:t>
      </w:r>
      <w:r w:rsidRPr="0083132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มีหน้าที่ </w:t>
      </w:r>
      <w:r w:rsidR="00AE6E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ให้คำแนะนำ เป็นที่ปรึกษา แก้ไขปัญหา และให้การสนับสนุนส่งเสริมทุกด้าน ได้แก่</w:t>
      </w:r>
    </w:p>
    <w:p w14:paraId="1FEAB152" w14:textId="77777777"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320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31320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831320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31320">
        <w:rPr>
          <w:rFonts w:ascii="TH SarabunPSK" w:hAnsi="TH SarabunPSK" w:cs="TH SarabunPSK"/>
          <w:sz w:val="32"/>
          <w:szCs w:val="32"/>
          <w:cs/>
        </w:rPr>
        <w:t>นุช  คชา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09A152F6" w14:textId="1F4B5FB9"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EE7FC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36AF8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5D6000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6000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CF85560" w14:textId="77777777"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</w:t>
      </w:r>
      <w:r w:rsidR="00A65D54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CF92672" w14:textId="78C818B9" w:rsidR="00A65D54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6AF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136AF8">
        <w:rPr>
          <w:rFonts w:ascii="TH SarabunPSK" w:hAnsi="TH SarabunPSK" w:cs="TH SarabunPSK" w:hint="cs"/>
          <w:sz w:val="32"/>
          <w:szCs w:val="32"/>
          <w:cs/>
        </w:rPr>
        <w:t>นางสาวพรพรรณ  กุญชร</w:t>
      </w:r>
      <w:r w:rsidR="00136AF8" w:rsidRPr="007971EB">
        <w:rPr>
          <w:rFonts w:ascii="TH SarabunPSK" w:hAnsi="TH SarabunPSK" w:cs="TH SarabunPSK"/>
          <w:sz w:val="32"/>
          <w:szCs w:val="32"/>
          <w:cs/>
        </w:rPr>
        <w:tab/>
      </w:r>
      <w:r w:rsidR="00136AF8" w:rsidRPr="00AE6EFF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 w:rsidR="00136AF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D44E305" w14:textId="7892D919" w:rsidR="00C810B8" w:rsidRDefault="00136AF8" w:rsidP="00A65D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65D54">
        <w:rPr>
          <w:rFonts w:ascii="TH SarabunPSK" w:hAnsi="TH SarabunPSK" w:cs="TH SarabunPSK" w:hint="cs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นายธำรงเกียรติ  ขามจัตุรัส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810B8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46C5F72E" w14:textId="77777777" w:rsidR="003B782F" w:rsidRPr="003B782F" w:rsidRDefault="00C810B8" w:rsidP="003B782F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A507C6">
        <w:rPr>
          <w:rFonts w:ascii="TH SarabunPSK" w:hAnsi="TH SarabunPSK" w:cs="TH SarabunPSK" w:hint="cs"/>
          <w:b/>
          <w:bCs/>
          <w:sz w:val="32"/>
          <w:szCs w:val="32"/>
          <w:cs/>
        </w:rPr>
        <w:t>๒.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82F" w:rsidRPr="003B782F">
        <w:rPr>
          <w:rFonts w:ascii="TH SarabunPSK" w:hAnsi="TH SarabunPSK" w:cs="TH SarabunPSK"/>
          <w:sz w:val="32"/>
          <w:szCs w:val="32"/>
          <w:cs/>
        </w:rPr>
        <w:t>มีหน้าที่</w:t>
      </w:r>
    </w:p>
    <w:p w14:paraId="33A87AAD" w14:textId="77777777"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ติดต่อ ประสานงานกับผู้ที่เกี่ยวข้อง</w:t>
      </w:r>
    </w:p>
    <w:p w14:paraId="617705F4" w14:textId="77777777"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นำนโยบาย เป้าหมาย และแนวทางปฏิบัติในการฝาระวัง ป้องกัน และควบคุมโรคติดเชื้อไวรัส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82F">
        <w:rPr>
          <w:rFonts w:ascii="TH SarabunPSK" w:hAnsi="TH SarabunPSK" w:cs="TH SarabunPSK"/>
          <w:sz w:val="32"/>
          <w:szCs w:val="32"/>
          <w:cs/>
        </w:rPr>
        <w:t>โค</w:t>
      </w:r>
      <w:proofErr w:type="spellStart"/>
      <w:r w:rsidRPr="003B782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B782F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B782F">
        <w:rPr>
          <w:rFonts w:ascii="TH SarabunPSK" w:hAnsi="TH SarabunPSK" w:cs="TH SarabunPSK"/>
          <w:sz w:val="32"/>
          <w:szCs w:val="32"/>
          <w:cs/>
        </w:rPr>
        <w:t>า ๒๐๑๙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82F">
        <w:rPr>
          <w:rFonts w:ascii="TH SarabunPSK" w:hAnsi="TH SarabunPSK" w:cs="TH SarabunPSK"/>
          <w:sz w:val="32"/>
          <w:szCs w:val="32"/>
          <w:cs/>
        </w:rPr>
        <w:t>(</w:t>
      </w:r>
      <w:r w:rsidRPr="003B782F">
        <w:rPr>
          <w:rFonts w:ascii="TH SarabunPSK" w:hAnsi="TH SarabunPSK" w:cs="TH SarabunPSK"/>
          <w:sz w:val="32"/>
          <w:szCs w:val="32"/>
        </w:rPr>
        <w:t>COVD-</w:t>
      </w:r>
      <w:r w:rsidRPr="003B782F">
        <w:rPr>
          <w:rFonts w:ascii="TH SarabunPSK" w:hAnsi="TH SarabunPSK" w:cs="TH SarabunPSK"/>
          <w:sz w:val="32"/>
          <w:szCs w:val="32"/>
          <w:cs/>
        </w:rPr>
        <w:t>๑๙) เพื่อป้องกันการแพร่ระบาด</w:t>
      </w:r>
    </w:p>
    <w:p w14:paraId="2E2C49F1" w14:textId="77777777"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ควบคุม กำกับ ดูแล ชี้แนะต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3B782F">
        <w:rPr>
          <w:rFonts w:ascii="TH SarabunPSK" w:hAnsi="TH SarabunPSK" w:cs="TH SarabunPSK"/>
          <w:sz w:val="32"/>
          <w:szCs w:val="32"/>
          <w:cs/>
        </w:rPr>
        <w:t>วจสอบ ช่วยเหลือบุคคลที่อาจมีความเสี่ยการติดเชื้อ และฝ้าระวังนักเรียน ครูและบุคลากรทางการศึกษาในโรงเรียน</w:t>
      </w:r>
    </w:p>
    <w:p w14:paraId="741D7665" w14:textId="77777777"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-ติด</w:t>
      </w:r>
      <w:r w:rsidRPr="003B782F">
        <w:rPr>
          <w:rFonts w:ascii="TH SarabunPSK" w:hAnsi="TH SarabunPSK" w:cs="TH SarabunPSK"/>
          <w:sz w:val="32"/>
          <w:szCs w:val="32"/>
          <w:cs/>
        </w:rPr>
        <w:t>ตามสถานการณ์โรคติตต่อเชื้อไวรัสโค</w:t>
      </w:r>
      <w:proofErr w:type="spellStart"/>
      <w:r w:rsidRPr="003B782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B782F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B782F">
        <w:rPr>
          <w:rFonts w:ascii="TH SarabunPSK" w:hAnsi="TH SarabunPSK" w:cs="TH SarabunPSK"/>
          <w:sz w:val="32"/>
          <w:szCs w:val="32"/>
          <w:cs/>
        </w:rPr>
        <w:t>า ๒๐ด๙ (</w:t>
      </w:r>
      <w:r w:rsidRPr="003B782F">
        <w:rPr>
          <w:rFonts w:ascii="TH SarabunPSK" w:hAnsi="TH SarabunPSK" w:cs="TH SarabunPSK"/>
          <w:sz w:val="32"/>
          <w:szCs w:val="32"/>
        </w:rPr>
        <w:t>COVID-</w:t>
      </w:r>
      <w:r w:rsidRPr="003B782F">
        <w:rPr>
          <w:rFonts w:ascii="TH SarabunPSK" w:hAnsi="TH SarabunPSK" w:cs="TH SarabunPSK"/>
          <w:sz w:val="32"/>
          <w:szCs w:val="32"/>
          <w:cs/>
        </w:rPr>
        <w:t>๑๙) และประสานกับหน่วยงานที่เกี่ยวข้องในการดำเนินการช่วยเหลือนักเรียน ครูและบุคลากรทางการศึกษาในโรงเรียน</w:t>
      </w:r>
    </w:p>
    <w:p w14:paraId="2953E459" w14:textId="77777777"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รวบรวมข้อมูลและรายงานสถานการณ์ๆ ให้ผู้บังคับบัญชาและส่วนที่เกี่ยวข้องทราบ</w:t>
      </w:r>
    </w:p>
    <w:p w14:paraId="126BF44A" w14:textId="06B93E24" w:rsidR="00C810B8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-ในกรณีพบบุคคลที่อาจมีความเสี่ยงให้รายงานไปยังรองผู้อำนวยการกลุ่มบริหารทั่วไป และให้รายงานตามลำดับขั้นตอน ได้แก่</w:t>
      </w:r>
    </w:p>
    <w:p w14:paraId="52877913" w14:textId="33DDB486"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320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313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323C9E9A" w14:textId="77777777"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 w:rsidR="007D596C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7D596C" w:rsidRPr="007971E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7D596C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5A9D4579" w14:textId="77777777"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7D596C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8017E1">
        <w:rPr>
          <w:rFonts w:ascii="TH SarabunPSK" w:hAnsi="TH SarabunPSK" w:cs="TH SarabunPSK" w:hint="cs"/>
          <w:sz w:val="32"/>
          <w:szCs w:val="32"/>
          <w:cs/>
        </w:rPr>
        <w:t>สมคิด  คำ</w:t>
      </w:r>
      <w:proofErr w:type="spellStart"/>
      <w:r w:rsidR="008017E1"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 w:rsidR="008017E1"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17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5E7F1064" w14:textId="3C679DC0"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๔.) </w:t>
      </w:r>
      <w:r w:rsidR="00136AF8"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 w:rsidRPr="007971EB">
        <w:rPr>
          <w:rFonts w:ascii="TH SarabunPSK" w:hAnsi="TH SarabunPSK" w:cs="TH SarabunPSK"/>
          <w:sz w:val="32"/>
          <w:szCs w:val="32"/>
          <w:cs/>
        </w:rPr>
        <w:t>ครู</w:t>
      </w:r>
      <w:r w:rsidR="00136AF8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7971E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BA4B993" w14:textId="69550F87"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๕.) </w:t>
      </w:r>
      <w:r w:rsidR="00136AF8">
        <w:rPr>
          <w:rFonts w:ascii="TH SarabunPSK" w:hAnsi="TH SarabunPSK" w:cs="TH SarabunPSK" w:hint="cs"/>
          <w:sz w:val="32"/>
          <w:szCs w:val="32"/>
          <w:cs/>
        </w:rPr>
        <w:t>นางสาวจินต์จุฑา  บุญรัตน์</w:t>
      </w:r>
      <w:r w:rsidR="00136AF8">
        <w:rPr>
          <w:rFonts w:ascii="TH SarabunPSK" w:hAnsi="TH SarabunPSK" w:cs="TH SarabunPSK"/>
          <w:sz w:val="32"/>
          <w:szCs w:val="32"/>
          <w:cs/>
        </w:rPr>
        <w:tab/>
        <w:t>คร</w:t>
      </w:r>
      <w:r w:rsidR="00136AF8">
        <w:rPr>
          <w:rFonts w:ascii="TH SarabunPSK" w:hAnsi="TH SarabunPSK" w:cs="TH SarabunPSK" w:hint="cs"/>
          <w:sz w:val="32"/>
          <w:szCs w:val="32"/>
          <w:cs/>
        </w:rPr>
        <w:t>ู</w:t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B1AE552" w14:textId="2BBA7928" w:rsidR="005D3BA9" w:rsidRDefault="005D3BA9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.) นางสาว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อมร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0C3190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1DC36F5" w14:textId="001B7CBB" w:rsidR="005D3BA9" w:rsidRDefault="005D3BA9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.) นางสาวชยาลักษณ์  ไสยาสน์</w:t>
      </w:r>
      <w:r>
        <w:rPr>
          <w:rFonts w:ascii="TH SarabunPSK" w:hAnsi="TH SarabunPSK" w:cs="TH SarabunPSK"/>
          <w:sz w:val="32"/>
          <w:szCs w:val="32"/>
          <w:cs/>
        </w:rPr>
        <w:tab/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ูอัตราจ้าง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14:paraId="38352960" w14:textId="6564C283" w:rsidR="005D3BA9" w:rsidRDefault="005D3BA9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 w:hint="cs"/>
          <w:sz w:val="32"/>
          <w:szCs w:val="32"/>
          <w:cs/>
        </w:rPr>
        <w:tab/>
        <w:t>ธุรการ</w:t>
      </w:r>
      <w:r w:rsidR="00136AF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14:paraId="6A810F94" w14:textId="05938DDC" w:rsidR="009E6093" w:rsidRDefault="000C3190" w:rsidP="009E60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E6093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136AF8">
        <w:rPr>
          <w:rFonts w:ascii="TH SarabunPSK" w:hAnsi="TH SarabunPSK" w:cs="TH SarabunPSK" w:hint="cs"/>
          <w:sz w:val="32"/>
          <w:szCs w:val="32"/>
          <w:cs/>
        </w:rPr>
        <w:t>นายอา</w:t>
      </w:r>
      <w:proofErr w:type="spellStart"/>
      <w:r w:rsidR="00136AF8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136AF8"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 w:rsidR="00136AF8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136AF8">
        <w:rPr>
          <w:rFonts w:ascii="TH SarabunPSK" w:hAnsi="TH SarabunPSK" w:cs="TH SarabunPSK"/>
          <w:sz w:val="32"/>
          <w:szCs w:val="32"/>
          <w:cs/>
        </w:rPr>
        <w:tab/>
      </w:r>
      <w:r w:rsidR="009E6093" w:rsidRPr="007971EB">
        <w:rPr>
          <w:rFonts w:ascii="TH SarabunPSK" w:hAnsi="TH SarabunPSK" w:cs="TH SarabunPSK"/>
          <w:sz w:val="32"/>
          <w:szCs w:val="32"/>
          <w:cs/>
        </w:rPr>
        <w:tab/>
      </w:r>
      <w:r w:rsidR="009E6093">
        <w:rPr>
          <w:rFonts w:ascii="TH SarabunPSK" w:hAnsi="TH SarabunPSK" w:cs="TH SarabunPSK"/>
          <w:sz w:val="32"/>
          <w:szCs w:val="32"/>
          <w:cs/>
        </w:rPr>
        <w:tab/>
      </w:r>
      <w:r w:rsidR="009E6093" w:rsidRPr="007971E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E6093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743F9A72" w14:textId="77777777" w:rsidR="009E6093" w:rsidRDefault="009E0B04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คณะกรรมการฝ่ายประชาสัมพันธ์ </w:t>
      </w:r>
      <w:r w:rsidRPr="009E0B04">
        <w:rPr>
          <w:rFonts w:ascii="TH SarabunPSK" w:hAnsi="TH SarabunPSK" w:cs="TH SarabunPSK"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B04">
        <w:rPr>
          <w:rFonts w:ascii="TH SarabunPSK" w:hAnsi="TH SarabunPSK" w:cs="TH SarabunPSK"/>
          <w:sz w:val="32"/>
          <w:szCs w:val="32"/>
          <w:cs/>
        </w:rPr>
        <w:t>ประชาสัมพันธ์ เผยแพร่ รณรงค์ ให้ความรู้ และจัดทำไวนิลเกี่ยวกับเชื้อไวรัสโค</w:t>
      </w:r>
      <w:proofErr w:type="spellStart"/>
      <w:r w:rsidRPr="009E0B0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E0B04">
        <w:rPr>
          <w:rFonts w:ascii="TH SarabunPSK" w:hAnsi="TH SarabunPSK" w:cs="TH SarabunPSK"/>
          <w:sz w:val="32"/>
          <w:szCs w:val="32"/>
          <w:cs/>
        </w:rPr>
        <w:t>น</w:t>
      </w:r>
      <w:r w:rsidR="008017E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E0B04">
        <w:rPr>
          <w:rFonts w:ascii="TH SarabunPSK" w:hAnsi="TH SarabunPSK" w:cs="TH SarabunPSK"/>
          <w:sz w:val="32"/>
          <w:szCs w:val="32"/>
          <w:cs/>
        </w:rPr>
        <w:t xml:space="preserve"> ๒๐๑๙ (</w:t>
      </w:r>
      <w:r w:rsidRPr="009E0B04">
        <w:rPr>
          <w:rFonts w:ascii="TH SarabunPSK" w:hAnsi="TH SarabunPSK" w:cs="TH SarabunPSK"/>
          <w:sz w:val="32"/>
          <w:szCs w:val="32"/>
        </w:rPr>
        <w:t>COVID-</w:t>
      </w:r>
      <w:r w:rsidRPr="009E0B04">
        <w:rPr>
          <w:rFonts w:ascii="TH SarabunPSK" w:hAnsi="TH SarabunPSK" w:cs="TH SarabunPSK"/>
          <w:sz w:val="32"/>
          <w:szCs w:val="32"/>
          <w:cs/>
        </w:rPr>
        <w:t>๑๙) ได้แก่</w:t>
      </w:r>
    </w:p>
    <w:p w14:paraId="47150704" w14:textId="77777777" w:rsidR="005D3BA9" w:rsidRDefault="005D3BA9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๑.) นางสงบ   เหลื่อมกลาง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0CBB0B2F" w14:textId="77777777" w:rsidR="005D3BA9" w:rsidRDefault="005D3BA9" w:rsidP="005D3B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นางสาวหฤทัย 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2AA7B9F5" w14:textId="4701D7F7" w:rsidR="005D3BA9" w:rsidRDefault="000C3190" w:rsidP="005D3B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D3BA9">
        <w:rPr>
          <w:rFonts w:ascii="TH SarabunPSK" w:hAnsi="TH SarabunPSK" w:cs="TH SarabunPSK" w:hint="cs"/>
          <w:sz w:val="32"/>
          <w:szCs w:val="32"/>
          <w:cs/>
        </w:rPr>
        <w:t>.) นายอนัน  ภู่บัว</w:t>
      </w:r>
      <w:r w:rsidR="005D3BA9">
        <w:rPr>
          <w:rFonts w:ascii="TH SarabunPSK" w:hAnsi="TH SarabunPSK" w:cs="TH SarabunPSK" w:hint="cs"/>
          <w:sz w:val="32"/>
          <w:szCs w:val="32"/>
          <w:cs/>
        </w:rPr>
        <w:tab/>
      </w:r>
      <w:r w:rsidR="005D3BA9"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 w:rsidR="005D3BA9">
        <w:rPr>
          <w:rFonts w:ascii="TH SarabunPSK" w:hAnsi="TH SarabunPSK" w:cs="TH SarabunPSK" w:hint="cs"/>
          <w:sz w:val="32"/>
          <w:szCs w:val="32"/>
          <w:cs/>
        </w:rPr>
        <w:tab/>
      </w:r>
      <w:r w:rsidR="005D3BA9">
        <w:rPr>
          <w:rFonts w:ascii="TH SarabunPSK" w:hAnsi="TH SarabunPSK" w:cs="TH SarabunPSK"/>
          <w:sz w:val="32"/>
          <w:szCs w:val="32"/>
          <w:cs/>
        </w:rPr>
        <w:tab/>
      </w:r>
      <w:r w:rsidR="005D3BA9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7F95AE03" w14:textId="77777777" w:rsidR="009E0B04" w:rsidRDefault="009E0B04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>๔. คณะกรรมการฝ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>ายการเงินและพัสดุ</w:t>
      </w:r>
      <w:r w:rsidRPr="009E0B04">
        <w:rPr>
          <w:rFonts w:ascii="TH SarabunPSK" w:hAnsi="TH SarabunPSK" w:cs="TH SarabunPSK"/>
          <w:sz w:val="32"/>
          <w:szCs w:val="32"/>
          <w:cs/>
        </w:rPr>
        <w:t xml:space="preserve"> 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B04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ดำเนินการเกี่ยวกับการจัดซื้อจัดหาวัสดุ อุปกรณ์ ที่จำเป็นต้องใช้ในการดำเนินการ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</w:t>
      </w:r>
      <w:r w:rsidRPr="009E0B04">
        <w:rPr>
          <w:rFonts w:ascii="TH SarabunPSK" w:hAnsi="TH SarabunPSK" w:cs="TH SarabunPSK"/>
          <w:sz w:val="32"/>
          <w:szCs w:val="32"/>
          <w:cs/>
        </w:rPr>
        <w:t>เนินการเรื่องการเบิกจ่ายเงิน ตามระเบียบ ได้แก่</w:t>
      </w:r>
    </w:p>
    <w:p w14:paraId="2C41AA45" w14:textId="77777777" w:rsidR="005D3BA9" w:rsidRDefault="005D3BA9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๑.) นายภาณุวัจน์   ชาญณรงค์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6E2DD23C" w14:textId="77777777" w:rsidR="005D3BA9" w:rsidRDefault="005D3BA9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๒.) นายภาณุพงศ์  โคนชัยภูมิ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1739DA59" w14:textId="4D0CB202" w:rsidR="00136AF8" w:rsidRDefault="00AD7B2D" w:rsidP="009E0B0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6AF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นางพรรณิภา  ไกยวง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A1D618A" w14:textId="1F3F4DBF" w:rsidR="00AD7B2D" w:rsidRDefault="000C3190" w:rsidP="000C319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๔.) </w:t>
      </w:r>
      <w:r w:rsidR="00AD7B2D">
        <w:rPr>
          <w:rFonts w:ascii="TH SarabunPSK" w:hAnsi="TH SarabunPSK" w:cs="TH SarabunPSK" w:hint="cs"/>
          <w:sz w:val="32"/>
          <w:szCs w:val="32"/>
          <w:cs/>
        </w:rPr>
        <w:t>นางทัศมาลี  จีระ</w:t>
      </w:r>
      <w:proofErr w:type="spellStart"/>
      <w:r w:rsidR="00AD7B2D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AD7B2D">
        <w:rPr>
          <w:rFonts w:ascii="TH SarabunPSK" w:hAnsi="TH SarabunPSK" w:cs="TH SarabunPSK" w:hint="cs"/>
          <w:sz w:val="32"/>
          <w:szCs w:val="32"/>
          <w:cs/>
        </w:rPr>
        <w:tab/>
      </w:r>
      <w:r w:rsidR="00AD7B2D">
        <w:rPr>
          <w:rFonts w:ascii="TH SarabunPSK" w:hAnsi="TH SarabunPSK" w:cs="TH SarabunPSK"/>
          <w:sz w:val="32"/>
          <w:szCs w:val="32"/>
          <w:cs/>
        </w:rPr>
        <w:tab/>
      </w:r>
      <w:r w:rsidR="00AD7B2D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AD7B2D">
        <w:rPr>
          <w:rFonts w:ascii="TH SarabunPSK" w:hAnsi="TH SarabunPSK" w:cs="TH SarabunPSK"/>
          <w:sz w:val="32"/>
          <w:szCs w:val="32"/>
          <w:cs/>
        </w:rPr>
        <w:tab/>
      </w:r>
      <w:r w:rsidR="00AD7B2D">
        <w:rPr>
          <w:rFonts w:ascii="TH SarabunPSK" w:hAnsi="TH SarabunPSK" w:cs="TH SarabunPSK"/>
          <w:sz w:val="32"/>
          <w:szCs w:val="32"/>
          <w:cs/>
        </w:rPr>
        <w:tab/>
      </w:r>
      <w:r w:rsidR="00AD7B2D">
        <w:rPr>
          <w:rFonts w:ascii="TH SarabunPSK" w:hAnsi="TH SarabunPSK" w:cs="TH SarabunPSK"/>
          <w:sz w:val="32"/>
          <w:szCs w:val="32"/>
          <w:cs/>
        </w:rPr>
        <w:tab/>
      </w:r>
      <w:r w:rsidR="00AD7B2D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3433DCE0" w14:textId="77777777" w:rsidR="009E0B04" w:rsidRPr="009E0B04" w:rsidRDefault="009E0B04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>๕.  คณะกรรมการฝ</w:t>
      </w:r>
      <w:r w:rsidR="005D3BA9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>ายอาคารสถานที่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0B04">
        <w:rPr>
          <w:rFonts w:ascii="TH SarabunPSK" w:hAnsi="TH SarabunPSK" w:cs="TH SarabunPSK"/>
          <w:sz w:val="32"/>
          <w:szCs w:val="32"/>
          <w:cs/>
        </w:rPr>
        <w:t>มีหน้าที่</w:t>
      </w:r>
    </w:p>
    <w:p w14:paraId="44AD4CE0" w14:textId="77777777" w:rsidR="009E0B04" w:rsidRPr="009E0B04" w:rsidRDefault="009E0B04" w:rsidP="009E0B04">
      <w:pPr>
        <w:spacing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sz w:val="32"/>
          <w:szCs w:val="32"/>
          <w:cs/>
        </w:rPr>
        <w:t>- จัดทำ</w:t>
      </w:r>
      <w:r>
        <w:rPr>
          <w:rFonts w:ascii="TH SarabunPSK" w:hAnsi="TH SarabunPSK" w:cs="TH SarabunPSK" w:hint="cs"/>
          <w:sz w:val="32"/>
          <w:szCs w:val="32"/>
          <w:cs/>
        </w:rPr>
        <w:t>เตรียมเจล</w:t>
      </w:r>
      <w:r w:rsidRPr="009E0B04">
        <w:rPr>
          <w:rFonts w:ascii="TH SarabunPSK" w:hAnsi="TH SarabunPSK" w:cs="TH SarabunPSK"/>
          <w:sz w:val="32"/>
          <w:szCs w:val="32"/>
          <w:cs/>
        </w:rPr>
        <w:t>ล้างมือ นำแจกจ่ายให้แก่ครู บุคลากร นักเรียน ผู้ปกครอง และชุมชน นำไปใช้ตามที่เห็นสมควร</w:t>
      </w:r>
    </w:p>
    <w:p w14:paraId="476AFC80" w14:textId="77777777" w:rsidR="009E0B04" w:rsidRPr="009E0B04" w:rsidRDefault="009E0B04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จัดเตรียมสถานที่ และทำอ่างล้างมือ</w:t>
      </w:r>
    </w:p>
    <w:p w14:paraId="6E658D25" w14:textId="77777777" w:rsidR="009E0B04" w:rsidRDefault="009E0B04" w:rsidP="009E0B04">
      <w:pPr>
        <w:spacing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sz w:val="32"/>
          <w:szCs w:val="32"/>
          <w:cs/>
        </w:rPr>
        <w:lastRenderedPageBreak/>
        <w:t>- 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เตรียมสถานที่ และบริเวณโรงเรียน เพื่อเว้นระยะห่างทางสังคม อย่างน้อย ๑ เมตร </w:t>
      </w:r>
    </w:p>
    <w:p w14:paraId="48E4ABB1" w14:textId="77777777" w:rsidR="009E0B04" w:rsidRDefault="009E0B04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ทำความสะอาด อาคารสถานที่ต่างๆ ห้องเรียน </w:t>
      </w:r>
      <w:r w:rsidR="006E6BBD">
        <w:rPr>
          <w:rFonts w:ascii="TH SarabunPSK" w:hAnsi="TH SarabunPSK" w:cs="TH SarabunPSK" w:hint="cs"/>
          <w:sz w:val="32"/>
          <w:szCs w:val="32"/>
          <w:cs/>
        </w:rPr>
        <w:t xml:space="preserve">และวัสดุอุปกรณ์ </w:t>
      </w:r>
      <w:r w:rsidRPr="009E0B04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079B8AD5" w14:textId="6C90F189" w:rsidR="00AD7B2D" w:rsidRDefault="00AD7B2D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๑.) 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C3190">
        <w:rPr>
          <w:rFonts w:ascii="TH SarabunPSK" w:hAnsi="TH SarabunPSK" w:cs="TH SarabunPSK" w:hint="cs"/>
          <w:sz w:val="32"/>
          <w:szCs w:val="32"/>
          <w:cs/>
        </w:rPr>
        <w:tab/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529C592" w14:textId="474E938E" w:rsidR="00AD7B2D" w:rsidRDefault="00AD7B2D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นายอา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0C3190"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0C3190">
        <w:rPr>
          <w:rFonts w:ascii="TH SarabunPSK" w:hAnsi="TH SarabunPSK" w:cs="TH SarabunPSK" w:hint="cs"/>
          <w:sz w:val="32"/>
          <w:szCs w:val="32"/>
          <w:cs/>
        </w:rPr>
        <w:tab/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DF4109">
        <w:rPr>
          <w:rFonts w:ascii="TH SarabunPSK" w:hAnsi="TH SarabunPSK" w:cs="TH SarabunPSK"/>
          <w:sz w:val="32"/>
          <w:szCs w:val="32"/>
          <w:cs/>
        </w:rPr>
        <w:tab/>
      </w:r>
      <w:r w:rsidR="00DF4109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5E8D7B15" w14:textId="0B9C524E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นางสาวจินต์จุฑา   บุญรัตน์</w:t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C31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4B7B702" w14:textId="03D93811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๔.) นาง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สาวอภิญญา  เฉยฉิว</w:t>
      </w:r>
      <w:r>
        <w:rPr>
          <w:rFonts w:ascii="TH SarabunPSK" w:hAnsi="TH SarabunPSK" w:cs="TH SarabunPSK"/>
          <w:sz w:val="32"/>
          <w:szCs w:val="32"/>
          <w:cs/>
        </w:rPr>
        <w:tab/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6F4B486" w14:textId="10F3B3D8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๕.) นางสาว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อมร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0C3190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4BE48A1" w14:textId="77777777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๖.) นางสาวหฤทัย 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2F51B10" w14:textId="19D129A7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๗.) 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นางสาวชยาลักษณ์  ไสยาสน์</w:t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01BEEBC" w14:textId="77777777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๘.) นายอนัน  ภู่บัว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AA26570" w14:textId="5964534D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๙.) นา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ยณัฐวุฒิ  จิตมา</w:t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31A3A93" w14:textId="77777777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กุมขุนทด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นักการภารโรง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045FEC9" w14:textId="4E00DC4F"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๑๑.) 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นายณัฐวัฒน์  ธรรมทวีวิทย์</w:t>
      </w:r>
      <w:r w:rsidR="000C3190">
        <w:rPr>
          <w:rFonts w:ascii="TH SarabunPSK" w:hAnsi="TH SarabunPSK" w:cs="TH SarabunPSK"/>
          <w:sz w:val="32"/>
          <w:szCs w:val="32"/>
          <w:cs/>
        </w:rPr>
        <w:tab/>
      </w:r>
      <w:r w:rsidR="000C3190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0C31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184C0F48" w14:textId="77777777" w:rsidR="006E6BBD" w:rsidRDefault="006E6BBD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E6B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Pr="006E6BB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คณะกรรมการฝ่ายประเมินผล</w:t>
      </w:r>
      <w:r w:rsidRPr="006E6BBD">
        <w:rPr>
          <w:rFonts w:ascii="TH SarabunPSK" w:hAnsi="TH SarabunPSK" w:cs="TH SarabunPSK"/>
          <w:sz w:val="32"/>
          <w:szCs w:val="32"/>
          <w:cs/>
        </w:rPr>
        <w:t xml:space="preserve"> 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ประเมินผล </w:t>
      </w:r>
      <w:r>
        <w:rPr>
          <w:rFonts w:ascii="TH SarabunPSK" w:hAnsi="TH SarabunPSK" w:cs="TH SarabunPSK"/>
          <w:sz w:val="32"/>
          <w:szCs w:val="32"/>
          <w:cs/>
        </w:rPr>
        <w:t>สรุปผล และ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6E6BBD">
        <w:rPr>
          <w:rFonts w:ascii="TH SarabunPSK" w:hAnsi="TH SarabunPSK" w:cs="TH SarabunPSK"/>
          <w:sz w:val="32"/>
          <w:szCs w:val="32"/>
          <w:cs/>
        </w:rPr>
        <w:t>เสนอตามลำดับขั้นตอน ได้แก่</w:t>
      </w:r>
    </w:p>
    <w:p w14:paraId="38F301B8" w14:textId="77777777" w:rsidR="004778DE" w:rsidRDefault="004778DE" w:rsidP="006E6B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๑.) นางสาวพรพรรณ  กุญชร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5D95B967" w14:textId="77777777" w:rsidR="004778DE" w:rsidRDefault="004778DE" w:rsidP="006E6B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๒.) นางสาวหฤทัย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53F6945C" w14:textId="7C667984" w:rsidR="004778DE" w:rsidRDefault="004778DE" w:rsidP="006E6B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๓.) นางสาว</w:t>
      </w:r>
      <w:r w:rsidR="000C3190">
        <w:rPr>
          <w:rFonts w:ascii="TH SarabunPSK" w:hAnsi="TH SarabunPSK" w:cs="TH SarabunPSK" w:hint="cs"/>
          <w:sz w:val="32"/>
          <w:szCs w:val="32"/>
          <w:cs/>
        </w:rPr>
        <w:t>อมร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0C3190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0C3190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5A67580" w14:textId="5A25FEF9" w:rsidR="004778DE" w:rsidRDefault="004778DE" w:rsidP="006E6B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 w:hint="cs"/>
          <w:sz w:val="32"/>
          <w:szCs w:val="32"/>
          <w:cs/>
        </w:rPr>
        <w:tab/>
        <w:t>ธุรการ</w:t>
      </w:r>
      <w:r w:rsidR="000C319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DF66E70" w14:textId="0250BD29" w:rsidR="004778DE" w:rsidRPr="009E0B04" w:rsidRDefault="004778DE" w:rsidP="006E6B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๕.) นางพรรณิภา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15F61E70" w14:textId="77777777" w:rsidR="00C810B8" w:rsidRPr="0060323E" w:rsidRDefault="00C810B8" w:rsidP="00C810B8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>ทั้งนี้ ให้ผู้ที่ได้รับคำสั่ง ปฏิบัติหน้าที่ด้วยความตั้งใจเกิดผลดีแก่ทางราชการ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14:paraId="1DFA6983" w14:textId="335EE9E6" w:rsidR="00C810B8" w:rsidRPr="0060323E" w:rsidRDefault="00C810B8" w:rsidP="00C810B8">
      <w:pPr>
        <w:spacing w:before="2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60323E">
        <w:rPr>
          <w:rFonts w:ascii="TH SarabunPSK" w:hAnsi="TH SarabunPSK" w:cs="TH SarabunPSK"/>
          <w:sz w:val="32"/>
          <w:szCs w:val="32"/>
        </w:rPr>
        <w:t xml:space="preserve">  </w:t>
      </w:r>
      <w:r w:rsidR="006C724E">
        <w:rPr>
          <w:rFonts w:ascii="TH SarabunPSK" w:hAnsi="TH SarabunPSK" w:cs="TH SarabunPSK" w:hint="cs"/>
          <w:sz w:val="32"/>
          <w:szCs w:val="32"/>
          <w:cs/>
        </w:rPr>
        <w:t>๑๕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891C04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 w:rsidR="00891C04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AAE8143" w14:textId="77777777" w:rsidR="008273F1" w:rsidRDefault="008273F1" w:rsidP="00C810B8">
      <w:pPr>
        <w:rPr>
          <w:rFonts w:ascii="TH SarabunPSK" w:hAnsi="TH SarabunPSK" w:cs="TH SarabunPSK"/>
          <w:sz w:val="32"/>
          <w:szCs w:val="32"/>
        </w:rPr>
      </w:pPr>
    </w:p>
    <w:p w14:paraId="03A1A370" w14:textId="77777777" w:rsidR="00C810B8" w:rsidRPr="0060323E" w:rsidRDefault="005C73AC" w:rsidP="00C810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E77EE96" wp14:editId="1A08D93F">
            <wp:simplePos x="0" y="0"/>
            <wp:positionH relativeFrom="column">
              <wp:posOffset>2988310</wp:posOffset>
            </wp:positionH>
            <wp:positionV relativeFrom="paragraph">
              <wp:posOffset>18415</wp:posOffset>
            </wp:positionV>
            <wp:extent cx="2431336" cy="627380"/>
            <wp:effectExtent l="0" t="0" r="762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336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7A6B9" w14:textId="77777777" w:rsidR="00C810B8" w:rsidRPr="0060323E" w:rsidRDefault="00C810B8" w:rsidP="00C810B8">
      <w:pPr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1F93F966" w14:textId="77777777"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60323E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323E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0AD39101" w14:textId="77777777"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="005C73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23E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716E89C2" w14:textId="77777777" w:rsidR="008273F1" w:rsidRDefault="008273F1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23D9A9D3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7A2277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รับทราบ</w:t>
      </w:r>
    </w:p>
    <w:p w14:paraId="7054D6F8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  <w:cs/>
        </w:rPr>
      </w:pPr>
      <w:r w:rsidRPr="007A2277">
        <w:rPr>
          <w:rFonts w:ascii="TH SarabunPSK" w:hAnsi="TH SarabunPSK" w:cs="TH SarabunPSK"/>
          <w:sz w:val="28"/>
          <w:cs/>
        </w:rPr>
        <w:t>๑. ภาณุวัจน์  ชาญณรงค์...................................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A2277">
        <w:rPr>
          <w:rFonts w:ascii="TH SarabunPSK" w:hAnsi="TH SarabunPSK" w:cs="TH SarabunPSK"/>
          <w:sz w:val="28"/>
          <w:cs/>
        </w:rPr>
        <w:t>๒. สมคิด  คำ</w:t>
      </w:r>
      <w:proofErr w:type="spellStart"/>
      <w:r w:rsidRPr="007A2277">
        <w:rPr>
          <w:rFonts w:ascii="TH SarabunPSK" w:hAnsi="TH SarabunPSK" w:cs="TH SarabunPSK"/>
          <w:sz w:val="28"/>
          <w:cs/>
        </w:rPr>
        <w:t>ภี</w:t>
      </w:r>
      <w:proofErr w:type="spellEnd"/>
      <w:r w:rsidRPr="007A2277">
        <w:rPr>
          <w:rFonts w:ascii="TH SarabunPSK" w:hAnsi="TH SarabunPSK" w:cs="TH SarabunPSK"/>
          <w:sz w:val="28"/>
          <w:cs/>
        </w:rPr>
        <w:t>ระ..............................................</w:t>
      </w:r>
    </w:p>
    <w:p w14:paraId="01C7E7B3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Pr="007A2277">
        <w:rPr>
          <w:rFonts w:ascii="TH SarabunPSK" w:hAnsi="TH SarabunPSK" w:cs="TH SarabunPSK"/>
          <w:sz w:val="28"/>
          <w:cs/>
        </w:rPr>
        <w:t>. สงบ  เหลื่อมกลาง.............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๔</w:t>
      </w:r>
      <w:r w:rsidRPr="007A2277">
        <w:rPr>
          <w:rFonts w:ascii="TH SarabunPSK" w:hAnsi="TH SarabunPSK" w:cs="TH SarabunPSK"/>
          <w:sz w:val="28"/>
          <w:cs/>
        </w:rPr>
        <w:t>. ธำรงเกียรติ ขามจัตุรัส....................................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</w:p>
    <w:p w14:paraId="6D107E63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๕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ทัศมาลี  จีระ</w:t>
      </w:r>
      <w:proofErr w:type="spellStart"/>
      <w:r w:rsidRPr="007A2277">
        <w:rPr>
          <w:rFonts w:ascii="TH SarabunPSK" w:hAnsi="TH SarabunPSK" w:cs="TH SarabunPSK"/>
          <w:sz w:val="28"/>
          <w:cs/>
        </w:rPr>
        <w:t>ออน</w:t>
      </w:r>
      <w:proofErr w:type="spellEnd"/>
      <w:r w:rsidRPr="007A2277"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7A2277">
        <w:rPr>
          <w:rFonts w:ascii="TH SarabunPSK" w:hAnsi="TH SarabunPSK" w:cs="TH SarabunPSK"/>
          <w:sz w:val="28"/>
          <w:cs/>
        </w:rPr>
        <w:t>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๖</w:t>
      </w:r>
      <w:r w:rsidRPr="007A2277">
        <w:rPr>
          <w:rFonts w:ascii="TH SarabunPSK" w:hAnsi="TH SarabunPSK" w:cs="TH SarabunPSK"/>
          <w:sz w:val="28"/>
          <w:cs/>
        </w:rPr>
        <w:t>.  พรพรรณ  กุญชร.........................................</w:t>
      </w:r>
    </w:p>
    <w:p w14:paraId="2CCD9D4B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๗</w:t>
      </w:r>
      <w:r w:rsidRPr="007A2277">
        <w:rPr>
          <w:rFonts w:ascii="TH SarabunPSK" w:hAnsi="TH SarabunPSK" w:cs="TH SarabunPSK"/>
          <w:sz w:val="28"/>
          <w:cs/>
        </w:rPr>
        <w:t>. ภาณุพงศ์ โคนชัยภูมิ...........</w:t>
      </w:r>
      <w:r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๘</w:t>
      </w:r>
      <w:r w:rsidRPr="007A2277">
        <w:rPr>
          <w:rFonts w:ascii="TH SarabunPSK" w:hAnsi="TH SarabunPSK" w:cs="TH SarabunPSK"/>
          <w:sz w:val="28"/>
          <w:cs/>
        </w:rPr>
        <w:t>. พรรณิภา  ไกยวง</w:t>
      </w:r>
      <w:proofErr w:type="spellStart"/>
      <w:r w:rsidRPr="007A2277">
        <w:rPr>
          <w:rFonts w:ascii="TH SarabunPSK" w:hAnsi="TH SarabunPSK" w:cs="TH SarabunPSK"/>
          <w:sz w:val="28"/>
          <w:cs/>
        </w:rPr>
        <w:t>ค์</w:t>
      </w:r>
      <w:proofErr w:type="spellEnd"/>
      <w:r w:rsidRPr="007A2277">
        <w:rPr>
          <w:rFonts w:ascii="TH SarabunPSK" w:hAnsi="TH SarabunPSK" w:cs="TH SarabunPSK"/>
          <w:sz w:val="28"/>
          <w:cs/>
        </w:rPr>
        <w:t>.....................................</w:t>
      </w:r>
    </w:p>
    <w:p w14:paraId="6718246E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๙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ณัฐวัฒน์  ธรรมทวีวิทย์................................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๐</w:t>
      </w:r>
      <w:r w:rsidRPr="007A2277">
        <w:rPr>
          <w:rFonts w:ascii="TH SarabunPSK" w:hAnsi="TH SarabunPSK" w:cs="TH SarabunPSK"/>
          <w:sz w:val="28"/>
          <w:cs/>
        </w:rPr>
        <w:t>. จินต์จุฑา  บุญรัตน์.....................................</w:t>
      </w:r>
    </w:p>
    <w:p w14:paraId="243A762A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๑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หฤทัย  ฤทธิ์เพชร .....................................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๒</w:t>
      </w:r>
      <w:r w:rsidRPr="007A2277">
        <w:rPr>
          <w:rFonts w:ascii="TH SarabunPSK" w:hAnsi="TH SarabunPSK" w:cs="TH SarabunPSK"/>
          <w:sz w:val="28"/>
          <w:cs/>
        </w:rPr>
        <w:t>. อภิญญา  เฉยฉิว .......................................</w:t>
      </w:r>
    </w:p>
    <w:p w14:paraId="71D3F9CE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๓</w:t>
      </w:r>
      <w:r w:rsidRPr="007A2277">
        <w:rPr>
          <w:rFonts w:ascii="TH SarabunPSK" w:hAnsi="TH SarabunPSK" w:cs="TH SarabunPSK"/>
          <w:sz w:val="28"/>
          <w:cs/>
        </w:rPr>
        <w:t>. อา</w:t>
      </w:r>
      <w:proofErr w:type="spellStart"/>
      <w:r w:rsidRPr="007A2277">
        <w:rPr>
          <w:rFonts w:ascii="TH SarabunPSK" w:hAnsi="TH SarabunPSK" w:cs="TH SarabunPSK"/>
          <w:sz w:val="28"/>
          <w:cs/>
        </w:rPr>
        <w:t>ธิป</w:t>
      </w:r>
      <w:proofErr w:type="spellEnd"/>
      <w:r w:rsidRPr="007A2277">
        <w:rPr>
          <w:rFonts w:ascii="TH SarabunPSK" w:hAnsi="TH SarabunPSK" w:cs="TH SarabunPSK"/>
          <w:sz w:val="28"/>
          <w:cs/>
        </w:rPr>
        <w:t xml:space="preserve">  พุลนู ....................</w:t>
      </w:r>
      <w:r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๔</w:t>
      </w:r>
      <w:r w:rsidRPr="007A2277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7A2277">
        <w:rPr>
          <w:rFonts w:ascii="TH SarabunPSK" w:hAnsi="TH SarabunPSK" w:cs="TH SarabunPSK"/>
          <w:sz w:val="28"/>
          <w:cs/>
        </w:rPr>
        <w:t>ปิ</w:t>
      </w:r>
      <w:proofErr w:type="spellEnd"/>
      <w:r w:rsidRPr="007A2277">
        <w:rPr>
          <w:rFonts w:ascii="TH SarabunPSK" w:hAnsi="TH SarabunPSK" w:cs="TH SarabunPSK"/>
          <w:sz w:val="28"/>
          <w:cs/>
        </w:rPr>
        <w:t>ณ</w:t>
      </w:r>
      <w:proofErr w:type="spellStart"/>
      <w:r w:rsidRPr="007A2277">
        <w:rPr>
          <w:rFonts w:ascii="TH SarabunPSK" w:hAnsi="TH SarabunPSK" w:cs="TH SarabunPSK"/>
          <w:sz w:val="28"/>
          <w:cs/>
        </w:rPr>
        <w:t>ฑิ</w:t>
      </w:r>
      <w:proofErr w:type="spellEnd"/>
      <w:r w:rsidRPr="007A2277">
        <w:rPr>
          <w:rFonts w:ascii="TH SarabunPSK" w:hAnsi="TH SarabunPSK" w:cs="TH SarabunPSK"/>
          <w:sz w:val="28"/>
          <w:cs/>
        </w:rPr>
        <w:t>รา  ภิรมย์กิจ.……….............................</w:t>
      </w:r>
    </w:p>
    <w:p w14:paraId="6C2337CA" w14:textId="77777777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๕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อมร</w:t>
      </w:r>
      <w:proofErr w:type="spellStart"/>
      <w:r>
        <w:rPr>
          <w:rFonts w:ascii="TH SarabunPSK" w:hAnsi="TH SarabunPSK" w:cs="TH SarabunPSK" w:hint="cs"/>
          <w:sz w:val="28"/>
          <w:cs/>
        </w:rPr>
        <w:t>วรร</w:t>
      </w:r>
      <w:proofErr w:type="spellEnd"/>
      <w:r>
        <w:rPr>
          <w:rFonts w:ascii="TH SarabunPSK" w:hAnsi="TH SarabunPSK" w:cs="TH SarabunPSK" w:hint="cs"/>
          <w:sz w:val="28"/>
          <w:cs/>
        </w:rPr>
        <w:t>ณ เกตุ</w:t>
      </w:r>
      <w:proofErr w:type="spellStart"/>
      <w:r>
        <w:rPr>
          <w:rFonts w:ascii="TH SarabunPSK" w:hAnsi="TH SarabunPSK" w:cs="TH SarabunPSK" w:hint="cs"/>
          <w:sz w:val="28"/>
          <w:cs/>
        </w:rPr>
        <w:t>จูม</w:t>
      </w:r>
      <w:proofErr w:type="spellEnd"/>
      <w:r w:rsidRPr="007A2277">
        <w:rPr>
          <w:rFonts w:ascii="TH SarabunPSK" w:hAnsi="TH SarabunPSK" w:cs="TH SarabunPSK"/>
          <w:sz w:val="28"/>
          <w:cs/>
        </w:rPr>
        <w:t>..</w:t>
      </w:r>
      <w:r w:rsidRPr="007A2277">
        <w:rPr>
          <w:rFonts w:ascii="TH SarabunPSK" w:hAnsi="TH SarabunPSK" w:cs="TH SarabunPSK" w:hint="cs"/>
          <w:sz w:val="28"/>
          <w:cs/>
        </w:rPr>
        <w:t>.</w:t>
      </w:r>
      <w:r w:rsidRPr="007A2277">
        <w:rPr>
          <w:rFonts w:ascii="TH SarabunPSK" w:hAnsi="TH SarabunPSK" w:cs="TH SarabunPSK"/>
          <w:sz w:val="28"/>
          <w:cs/>
        </w:rPr>
        <w:t>........................................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>๖</w:t>
      </w:r>
      <w:r w:rsidRPr="007A2277">
        <w:rPr>
          <w:rFonts w:ascii="TH SarabunPSK" w:hAnsi="TH SarabunPSK" w:cs="TH SarabunPSK"/>
          <w:sz w:val="28"/>
          <w:cs/>
        </w:rPr>
        <w:t>. ชยาลักษณ์  ไสยาสน์..................................</w:t>
      </w:r>
    </w:p>
    <w:p w14:paraId="49F14701" w14:textId="30D94F3B" w:rsidR="000C3190" w:rsidRDefault="000C3190" w:rsidP="000C3190">
      <w:pPr>
        <w:spacing w:line="36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๗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2277">
        <w:rPr>
          <w:rFonts w:ascii="TH SarabunPSK" w:hAnsi="TH SarabunPSK" w:cs="TH SarabunPSK"/>
          <w:sz w:val="28"/>
          <w:cs/>
        </w:rPr>
        <w:t>อนัน  ภู่บัว.........</w:t>
      </w:r>
      <w:r w:rsidRPr="007A2277">
        <w:rPr>
          <w:rFonts w:ascii="TH SarabunPSK" w:hAnsi="TH SarabunPSK" w:cs="TH SarabunPSK" w:hint="cs"/>
          <w:sz w:val="28"/>
          <w:cs/>
        </w:rPr>
        <w:t>.</w:t>
      </w:r>
      <w:r w:rsidRPr="007A2277">
        <w:rPr>
          <w:rFonts w:ascii="TH SarabunPSK" w:hAnsi="TH SarabunPSK" w:cs="TH SarabunPSK"/>
          <w:sz w:val="28"/>
          <w:cs/>
        </w:rPr>
        <w:t>........................................</w:t>
      </w:r>
      <w:r w:rsidRPr="007A227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๑๘</w:t>
      </w:r>
      <w:r w:rsidRPr="007A2277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D248C">
        <w:rPr>
          <w:rFonts w:ascii="TH SarabunPSK" w:hAnsi="TH SarabunPSK" w:cs="TH SarabunPSK" w:hint="cs"/>
          <w:sz w:val="28"/>
          <w:cs/>
        </w:rPr>
        <w:t>ณัฐวุฒิ  จิตมา.............................................</w:t>
      </w:r>
    </w:p>
    <w:p w14:paraId="1E202636" w14:textId="733F436E" w:rsidR="000C3190" w:rsidRPr="007A2277" w:rsidRDefault="000C3190" w:rsidP="000C3190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๑๙. </w:t>
      </w:r>
      <w:proofErr w:type="spellStart"/>
      <w:r w:rsidRPr="007A2277">
        <w:rPr>
          <w:rFonts w:ascii="TH SarabunPSK" w:hAnsi="TH SarabunPSK" w:cs="TH SarabunPSK"/>
          <w:sz w:val="28"/>
          <w:cs/>
        </w:rPr>
        <w:t>คนอง</w:t>
      </w:r>
      <w:proofErr w:type="spellEnd"/>
      <w:r w:rsidRPr="007A2277">
        <w:rPr>
          <w:rFonts w:ascii="TH SarabunPSK" w:hAnsi="TH SarabunPSK" w:cs="TH SarabunPSK"/>
          <w:sz w:val="28"/>
          <w:cs/>
        </w:rPr>
        <w:t xml:space="preserve"> กุมขุนทด ..........................................  </w:t>
      </w:r>
      <w:r w:rsidRPr="007A2277">
        <w:rPr>
          <w:rFonts w:ascii="TH SarabunPSK" w:hAnsi="TH SarabunPSK" w:cs="TH SarabunPSK"/>
          <w:sz w:val="28"/>
          <w:cs/>
        </w:rPr>
        <w:tab/>
      </w:r>
    </w:p>
    <w:p w14:paraId="1829ADA7" w14:textId="77777777" w:rsidR="00E93654" w:rsidRDefault="00E93654" w:rsidP="009A3906">
      <w:pPr>
        <w:spacing w:after="120"/>
        <w:rPr>
          <w:cs/>
        </w:rPr>
      </w:pPr>
    </w:p>
    <w:sectPr w:rsidR="00E93654" w:rsidSect="004E0B7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8AE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93141520">
    <w:abstractNumId w:val="2"/>
  </w:num>
  <w:num w:numId="2" w16cid:durableId="410273358">
    <w:abstractNumId w:val="4"/>
  </w:num>
  <w:num w:numId="3" w16cid:durableId="646712740">
    <w:abstractNumId w:val="1"/>
  </w:num>
  <w:num w:numId="4" w16cid:durableId="880173022">
    <w:abstractNumId w:val="5"/>
  </w:num>
  <w:num w:numId="5" w16cid:durableId="1329791840">
    <w:abstractNumId w:val="3"/>
  </w:num>
  <w:num w:numId="6" w16cid:durableId="134906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8"/>
    <w:rsid w:val="000275DE"/>
    <w:rsid w:val="000C3190"/>
    <w:rsid w:val="000D31C6"/>
    <w:rsid w:val="00115E29"/>
    <w:rsid w:val="00126065"/>
    <w:rsid w:val="00136AF8"/>
    <w:rsid w:val="00180BA3"/>
    <w:rsid w:val="00265352"/>
    <w:rsid w:val="0033264B"/>
    <w:rsid w:val="003B782F"/>
    <w:rsid w:val="003D3C9A"/>
    <w:rsid w:val="00420EED"/>
    <w:rsid w:val="00462484"/>
    <w:rsid w:val="004778DE"/>
    <w:rsid w:val="004A40FD"/>
    <w:rsid w:val="004E0B75"/>
    <w:rsid w:val="005C73AC"/>
    <w:rsid w:val="005D3BA9"/>
    <w:rsid w:val="005D6000"/>
    <w:rsid w:val="00624F91"/>
    <w:rsid w:val="006C724E"/>
    <w:rsid w:val="006E6BBD"/>
    <w:rsid w:val="007D596C"/>
    <w:rsid w:val="008017E1"/>
    <w:rsid w:val="008273F1"/>
    <w:rsid w:val="00891C04"/>
    <w:rsid w:val="00895D58"/>
    <w:rsid w:val="009A3906"/>
    <w:rsid w:val="009E0B04"/>
    <w:rsid w:val="009E6093"/>
    <w:rsid w:val="00A65D54"/>
    <w:rsid w:val="00A74902"/>
    <w:rsid w:val="00AB6125"/>
    <w:rsid w:val="00AD7B2D"/>
    <w:rsid w:val="00AE6EFF"/>
    <w:rsid w:val="00B8668C"/>
    <w:rsid w:val="00C06221"/>
    <w:rsid w:val="00C13374"/>
    <w:rsid w:val="00C810B8"/>
    <w:rsid w:val="00D60F4B"/>
    <w:rsid w:val="00D758C8"/>
    <w:rsid w:val="00DC695A"/>
    <w:rsid w:val="00DF4109"/>
    <w:rsid w:val="00E77B27"/>
    <w:rsid w:val="00E86333"/>
    <w:rsid w:val="00E93654"/>
    <w:rsid w:val="00EE7FC8"/>
    <w:rsid w:val="00F1090A"/>
    <w:rsid w:val="00FA5FA3"/>
    <w:rsid w:val="00FC2006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7ADB"/>
  <w15:chartTrackingRefBased/>
  <w15:docId w15:val="{ED5FFC2E-2009-406E-9FC3-157CA72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18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9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</cp:lastModifiedBy>
  <cp:revision>3</cp:revision>
  <cp:lastPrinted>2020-01-23T07:04:00Z</cp:lastPrinted>
  <dcterms:created xsi:type="dcterms:W3CDTF">2021-05-25T17:53:00Z</dcterms:created>
  <dcterms:modified xsi:type="dcterms:W3CDTF">2022-05-11T08:26:00Z</dcterms:modified>
</cp:coreProperties>
</file>